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D3" w:rsidRPr="0031756E" w:rsidRDefault="003D2D0E" w:rsidP="009373D3">
      <w:pPr>
        <w:spacing w:line="240" w:lineRule="auto"/>
        <w:jc w:val="center"/>
        <w:rPr>
          <w:b/>
          <w:sz w:val="32"/>
          <w:szCs w:val="32"/>
        </w:rPr>
      </w:pPr>
      <w:r>
        <w:rPr>
          <w:b/>
          <w:sz w:val="32"/>
          <w:szCs w:val="32"/>
        </w:rPr>
        <w:t>Choir Course Outline 2018-2019</w:t>
      </w:r>
    </w:p>
    <w:p w:rsidR="00822121" w:rsidRPr="006618E4" w:rsidRDefault="00822121" w:rsidP="00085CC9">
      <w:pPr>
        <w:spacing w:after="0" w:line="240" w:lineRule="auto"/>
        <w:jc w:val="center"/>
        <w:rPr>
          <w:sz w:val="24"/>
          <w:szCs w:val="24"/>
        </w:rPr>
      </w:pPr>
      <w:r w:rsidRPr="006618E4">
        <w:rPr>
          <w:sz w:val="24"/>
          <w:szCs w:val="24"/>
        </w:rPr>
        <w:t>E Clark, Stanley Humphries Secondary</w:t>
      </w:r>
    </w:p>
    <w:p w:rsidR="00822121" w:rsidRPr="0031756E" w:rsidRDefault="00822121" w:rsidP="00085CC9">
      <w:pPr>
        <w:tabs>
          <w:tab w:val="left" w:pos="1680"/>
          <w:tab w:val="center" w:pos="4680"/>
        </w:tabs>
        <w:spacing w:after="0" w:line="240" w:lineRule="auto"/>
        <w:rPr>
          <w:rStyle w:val="Hyperlink"/>
          <w:color w:val="000000" w:themeColor="text1"/>
          <w:sz w:val="24"/>
          <w:szCs w:val="24"/>
          <w:u w:val="none"/>
        </w:rPr>
      </w:pPr>
      <w:r>
        <w:tab/>
      </w:r>
      <w:r w:rsidRPr="0031756E">
        <w:rPr>
          <w:color w:val="000000" w:themeColor="text1"/>
        </w:rPr>
        <w:tab/>
        <w:t xml:space="preserve">Email: </w:t>
      </w:r>
      <w:hyperlink r:id="rId4" w:history="1">
        <w:r w:rsidRPr="0031756E">
          <w:rPr>
            <w:rStyle w:val="Hyperlink"/>
            <w:color w:val="000000" w:themeColor="text1"/>
            <w:sz w:val="24"/>
            <w:szCs w:val="24"/>
          </w:rPr>
          <w:t>eclark@sd20.bc.ca</w:t>
        </w:r>
      </w:hyperlink>
      <w:r w:rsidRPr="0031756E">
        <w:rPr>
          <w:rStyle w:val="Hyperlink"/>
          <w:color w:val="000000" w:themeColor="text1"/>
          <w:sz w:val="24"/>
          <w:szCs w:val="24"/>
        </w:rPr>
        <w:t xml:space="preserve">  </w:t>
      </w:r>
      <w:r w:rsidRPr="0031756E">
        <w:rPr>
          <w:rStyle w:val="Hyperlink"/>
          <w:color w:val="000000" w:themeColor="text1"/>
          <w:sz w:val="24"/>
          <w:szCs w:val="24"/>
          <w:u w:val="none"/>
        </w:rPr>
        <w:t xml:space="preserve">Phone: </w:t>
      </w:r>
      <w:r w:rsidRPr="0031756E">
        <w:rPr>
          <w:color w:val="000000" w:themeColor="text1"/>
          <w:shd w:val="clear" w:color="auto" w:fill="FFFFFF"/>
        </w:rPr>
        <w:t>250-365-7735 ext. 273</w:t>
      </w:r>
      <w:r w:rsidRPr="0031756E">
        <w:rPr>
          <w:rStyle w:val="Hyperlink"/>
          <w:color w:val="000000" w:themeColor="text1"/>
          <w:sz w:val="24"/>
          <w:szCs w:val="24"/>
          <w:u w:val="none"/>
        </w:rPr>
        <w:tab/>
      </w:r>
    </w:p>
    <w:p w:rsidR="00822121" w:rsidRDefault="00822121" w:rsidP="00085CC9">
      <w:pPr>
        <w:spacing w:after="0" w:line="240" w:lineRule="auto"/>
        <w:jc w:val="center"/>
        <w:rPr>
          <w:rStyle w:val="Hyperlink"/>
          <w:color w:val="000000" w:themeColor="text1"/>
          <w:sz w:val="24"/>
          <w:szCs w:val="24"/>
          <w:u w:val="none"/>
        </w:rPr>
      </w:pPr>
      <w:r w:rsidRPr="0031756E">
        <w:rPr>
          <w:rStyle w:val="Hyperlink"/>
          <w:color w:val="000000" w:themeColor="text1"/>
          <w:sz w:val="24"/>
          <w:szCs w:val="24"/>
          <w:u w:val="none"/>
        </w:rPr>
        <w:t>Facebook</w:t>
      </w:r>
      <w:r>
        <w:rPr>
          <w:rStyle w:val="Hyperlink"/>
          <w:color w:val="000000" w:themeColor="text1"/>
          <w:sz w:val="24"/>
          <w:szCs w:val="24"/>
          <w:u w:val="none"/>
        </w:rPr>
        <w:t>: Search- Stanley Humphries Music</w:t>
      </w:r>
      <w:r w:rsidRPr="0031756E">
        <w:rPr>
          <w:rStyle w:val="Hyperlink"/>
          <w:color w:val="000000" w:themeColor="text1"/>
          <w:sz w:val="24"/>
          <w:szCs w:val="24"/>
          <w:u w:val="none"/>
        </w:rPr>
        <w:t xml:space="preserve"> Program</w:t>
      </w:r>
    </w:p>
    <w:p w:rsidR="006C718B" w:rsidRPr="0031756E" w:rsidRDefault="006C718B" w:rsidP="00085CC9">
      <w:pPr>
        <w:spacing w:after="0" w:line="240" w:lineRule="auto"/>
        <w:jc w:val="center"/>
        <w:rPr>
          <w:color w:val="000000" w:themeColor="text1"/>
          <w:sz w:val="24"/>
          <w:szCs w:val="24"/>
        </w:rPr>
      </w:pPr>
      <w:r>
        <w:rPr>
          <w:rStyle w:val="Hyperlink"/>
          <w:color w:val="000000" w:themeColor="text1"/>
          <w:sz w:val="24"/>
          <w:szCs w:val="24"/>
          <w:u w:val="none"/>
        </w:rPr>
        <w:t>Website: shssmusicprogram.weebly.com</w:t>
      </w:r>
    </w:p>
    <w:p w:rsidR="004F7699" w:rsidRDefault="004F7699" w:rsidP="004F7699">
      <w:pPr>
        <w:rPr>
          <w:b/>
          <w:sz w:val="24"/>
          <w:szCs w:val="24"/>
        </w:rPr>
      </w:pPr>
    </w:p>
    <w:p w:rsidR="000F2312" w:rsidRDefault="000F2312" w:rsidP="000F2312">
      <w:pPr>
        <w:jc w:val="center"/>
        <w:rPr>
          <w:b/>
          <w:sz w:val="24"/>
          <w:szCs w:val="24"/>
        </w:rPr>
      </w:pPr>
      <w:r>
        <w:rPr>
          <w:b/>
          <w:sz w:val="24"/>
          <w:szCs w:val="24"/>
        </w:rPr>
        <w:t>REHEARSALS &amp; ATTENDANCE</w:t>
      </w:r>
    </w:p>
    <w:p w:rsidR="000F2312" w:rsidRDefault="000F2312" w:rsidP="000F2312">
      <w:pPr>
        <w:rPr>
          <w:b/>
          <w:sz w:val="24"/>
          <w:szCs w:val="24"/>
        </w:rPr>
      </w:pPr>
      <w:r>
        <w:rPr>
          <w:b/>
          <w:sz w:val="24"/>
          <w:szCs w:val="24"/>
        </w:rPr>
        <w:t xml:space="preserve">Choral music is an off-timetable linear course. </w:t>
      </w:r>
      <w:r w:rsidR="00D971F3">
        <w:rPr>
          <w:b/>
          <w:sz w:val="24"/>
          <w:szCs w:val="24"/>
        </w:rPr>
        <w:t>Students will receive 2</w:t>
      </w:r>
      <w:r>
        <w:rPr>
          <w:b/>
          <w:sz w:val="24"/>
          <w:szCs w:val="24"/>
        </w:rPr>
        <w:t xml:space="preserve"> credits for successful completion of the course. </w:t>
      </w:r>
    </w:p>
    <w:p w:rsidR="000F2312" w:rsidRDefault="000F2312" w:rsidP="000F2312">
      <w:pPr>
        <w:rPr>
          <w:b/>
          <w:sz w:val="24"/>
          <w:szCs w:val="24"/>
        </w:rPr>
      </w:pPr>
      <w:r>
        <w:rPr>
          <w:b/>
          <w:sz w:val="24"/>
          <w:szCs w:val="24"/>
        </w:rPr>
        <w:t xml:space="preserve">Rehearsal times: Tuesdays 3:00-4:30pm </w:t>
      </w:r>
    </w:p>
    <w:p w:rsidR="000F2312" w:rsidRDefault="000F2312" w:rsidP="000F2312">
      <w:pPr>
        <w:rPr>
          <w:b/>
          <w:sz w:val="24"/>
          <w:szCs w:val="24"/>
        </w:rPr>
      </w:pPr>
      <w:r>
        <w:rPr>
          <w:b/>
          <w:sz w:val="24"/>
          <w:szCs w:val="24"/>
        </w:rPr>
        <w:t>Students should be in the music room immediately following the dismissal bell. The warm up will start promptly at 3:00 PM and if you do not sing the first note of warm up with us, you will be considered late.</w:t>
      </w:r>
      <w:r w:rsidR="00E63C1B">
        <w:rPr>
          <w:b/>
          <w:sz w:val="24"/>
          <w:szCs w:val="24"/>
        </w:rPr>
        <w:t xml:space="preserve"> </w:t>
      </w:r>
      <w:r>
        <w:rPr>
          <w:b/>
          <w:sz w:val="24"/>
          <w:szCs w:val="24"/>
        </w:rPr>
        <w:t xml:space="preserve">Attendance is expected even when your voice is not working due to illness. Many things can be learned just from </w:t>
      </w:r>
      <w:bookmarkStart w:id="0" w:name="_GoBack"/>
      <w:bookmarkEnd w:id="0"/>
      <w:r>
        <w:rPr>
          <w:b/>
          <w:sz w:val="24"/>
          <w:szCs w:val="24"/>
        </w:rPr>
        <w:t>listening!</w:t>
      </w:r>
    </w:p>
    <w:p w:rsidR="004F7699" w:rsidRPr="006E49C5" w:rsidRDefault="004F7699" w:rsidP="004F7699">
      <w:pPr>
        <w:jc w:val="center"/>
        <w:rPr>
          <w:b/>
          <w:sz w:val="24"/>
          <w:szCs w:val="24"/>
        </w:rPr>
      </w:pPr>
      <w:r w:rsidRPr="006E49C5">
        <w:rPr>
          <w:b/>
          <w:sz w:val="24"/>
          <w:szCs w:val="24"/>
        </w:rPr>
        <w:t>GOAL</w:t>
      </w:r>
    </w:p>
    <w:p w:rsidR="006E49C5" w:rsidRPr="00202D44" w:rsidRDefault="006E49C5" w:rsidP="006E49C5">
      <w:pPr>
        <w:rPr>
          <w:b/>
          <w:sz w:val="24"/>
          <w:szCs w:val="24"/>
          <w:highlight w:val="yellow"/>
        </w:rPr>
      </w:pPr>
      <w:r w:rsidRPr="006E49C5">
        <w:rPr>
          <w:sz w:val="24"/>
          <w:szCs w:val="24"/>
        </w:rPr>
        <w:t>Students will develop and enhance musical literacy and the ability to read and analyze music. Students will improve musicianship through the use of correct vocal techniques, diction and expression. Within an ensemble, students will perform a variety of styles and genres including a cappella, folk, jazz, pop, and world music through group rehearsal and performance opportunities.</w:t>
      </w:r>
    </w:p>
    <w:p w:rsidR="004F7699" w:rsidRPr="00384F9A" w:rsidRDefault="004F7699" w:rsidP="004F7699">
      <w:pPr>
        <w:jc w:val="center"/>
        <w:rPr>
          <w:b/>
          <w:sz w:val="24"/>
          <w:szCs w:val="24"/>
        </w:rPr>
      </w:pPr>
      <w:r>
        <w:rPr>
          <w:b/>
          <w:sz w:val="24"/>
          <w:szCs w:val="24"/>
        </w:rPr>
        <w:t>SUPPLIES</w:t>
      </w:r>
    </w:p>
    <w:p w:rsidR="004F7699" w:rsidRDefault="004F7699" w:rsidP="004F7699">
      <w:pPr>
        <w:rPr>
          <w:sz w:val="24"/>
          <w:szCs w:val="24"/>
        </w:rPr>
      </w:pPr>
      <w:r>
        <w:rPr>
          <w:sz w:val="24"/>
          <w:szCs w:val="24"/>
        </w:rPr>
        <w:t>Students are expected to have</w:t>
      </w:r>
      <w:r w:rsidR="001E2DDB">
        <w:rPr>
          <w:sz w:val="24"/>
          <w:szCs w:val="24"/>
        </w:rPr>
        <w:t xml:space="preserve"> their complete music folder,</w:t>
      </w:r>
      <w:r>
        <w:rPr>
          <w:sz w:val="24"/>
          <w:szCs w:val="24"/>
        </w:rPr>
        <w:t xml:space="preserve"> a pencil</w:t>
      </w:r>
      <w:r w:rsidR="001E2DDB">
        <w:rPr>
          <w:sz w:val="24"/>
          <w:szCs w:val="24"/>
        </w:rPr>
        <w:t xml:space="preserve"> and a bottle of water</w:t>
      </w:r>
      <w:r>
        <w:rPr>
          <w:sz w:val="24"/>
          <w:szCs w:val="24"/>
        </w:rPr>
        <w:t xml:space="preserve"> at each rehearsal. The school </w:t>
      </w:r>
      <w:r w:rsidR="001E2DDB">
        <w:rPr>
          <w:sz w:val="24"/>
          <w:szCs w:val="24"/>
        </w:rPr>
        <w:t xml:space="preserve">will provide a music folder </w:t>
      </w:r>
      <w:r w:rsidR="00FA42D8">
        <w:rPr>
          <w:sz w:val="24"/>
          <w:szCs w:val="24"/>
        </w:rPr>
        <w:t>and music t</w:t>
      </w:r>
      <w:r w:rsidR="001E2DDB">
        <w:rPr>
          <w:sz w:val="24"/>
          <w:szCs w:val="24"/>
        </w:rPr>
        <w:t>hat students are responsible for. Students</w:t>
      </w:r>
      <w:r w:rsidR="00202D44">
        <w:rPr>
          <w:sz w:val="24"/>
          <w:szCs w:val="24"/>
        </w:rPr>
        <w:t xml:space="preserve"> may be asked to pay a </w:t>
      </w:r>
      <w:r w:rsidR="00CD4CA2">
        <w:rPr>
          <w:sz w:val="24"/>
          <w:szCs w:val="24"/>
        </w:rPr>
        <w:t xml:space="preserve">$25 </w:t>
      </w:r>
      <w:r w:rsidR="00202D44">
        <w:rPr>
          <w:sz w:val="24"/>
          <w:szCs w:val="24"/>
        </w:rPr>
        <w:t xml:space="preserve">replacement fee </w:t>
      </w:r>
      <w:r w:rsidR="001E2DDB">
        <w:rPr>
          <w:sz w:val="24"/>
          <w:szCs w:val="24"/>
        </w:rPr>
        <w:t xml:space="preserve">should they </w:t>
      </w:r>
      <w:r w:rsidR="00202D44">
        <w:rPr>
          <w:sz w:val="24"/>
          <w:szCs w:val="24"/>
        </w:rPr>
        <w:t>lose or damage the folder</w:t>
      </w:r>
      <w:r w:rsidR="004B1129">
        <w:rPr>
          <w:sz w:val="24"/>
          <w:szCs w:val="24"/>
        </w:rPr>
        <w:t xml:space="preserve"> or music</w:t>
      </w:r>
      <w:r>
        <w:rPr>
          <w:sz w:val="24"/>
          <w:szCs w:val="24"/>
        </w:rPr>
        <w:t xml:space="preserve">. </w:t>
      </w:r>
    </w:p>
    <w:p w:rsidR="004F7699" w:rsidRDefault="004F7699" w:rsidP="004F7699">
      <w:pPr>
        <w:jc w:val="center"/>
        <w:rPr>
          <w:b/>
          <w:sz w:val="24"/>
          <w:szCs w:val="24"/>
        </w:rPr>
      </w:pPr>
      <w:r>
        <w:rPr>
          <w:b/>
          <w:sz w:val="24"/>
          <w:szCs w:val="24"/>
        </w:rPr>
        <w:t>CONCERTS &amp; PERFORMANCES</w:t>
      </w:r>
    </w:p>
    <w:p w:rsidR="004F7699" w:rsidRDefault="004F7699" w:rsidP="004F7699">
      <w:pPr>
        <w:rPr>
          <w:b/>
          <w:sz w:val="24"/>
          <w:szCs w:val="24"/>
        </w:rPr>
      </w:pPr>
      <w:r>
        <w:rPr>
          <w:b/>
          <w:sz w:val="24"/>
          <w:szCs w:val="24"/>
        </w:rPr>
        <w:t xml:space="preserve">Concert Attendance Policy: </w:t>
      </w:r>
    </w:p>
    <w:p w:rsidR="004F7699" w:rsidRPr="00D03ACF" w:rsidRDefault="004F7699" w:rsidP="004F7699">
      <w:pPr>
        <w:rPr>
          <w:sz w:val="24"/>
          <w:szCs w:val="24"/>
        </w:rPr>
      </w:pPr>
      <w:r>
        <w:rPr>
          <w:sz w:val="24"/>
          <w:szCs w:val="24"/>
        </w:rPr>
        <w:t xml:space="preserve">There will be several evening concert performances this year, one during the first semester, and one during the second semester. Concert dates are TBA. </w:t>
      </w:r>
      <w:r w:rsidRPr="00593B28">
        <w:rPr>
          <w:sz w:val="24"/>
          <w:szCs w:val="24"/>
          <w:u w:val="single"/>
        </w:rPr>
        <w:t>Participation in concerts is mandatory and is p</w:t>
      </w:r>
      <w:r w:rsidR="00E76B9A">
        <w:rPr>
          <w:sz w:val="24"/>
          <w:szCs w:val="24"/>
          <w:u w:val="single"/>
        </w:rPr>
        <w:t>art of your grade. Each singer’s</w:t>
      </w:r>
      <w:r w:rsidRPr="00593B28">
        <w:rPr>
          <w:sz w:val="24"/>
          <w:szCs w:val="24"/>
          <w:u w:val="single"/>
        </w:rPr>
        <w:t xml:space="preserve"> attendance at the concert is necessary for the whole team’s success.</w:t>
      </w:r>
      <w:r>
        <w:rPr>
          <w:sz w:val="24"/>
          <w:szCs w:val="24"/>
        </w:rPr>
        <w:t xml:space="preserve"> If you must be excused from a concert for a valid reason, advance notice of at least </w:t>
      </w:r>
      <w:r w:rsidRPr="000928DE">
        <w:rPr>
          <w:b/>
          <w:sz w:val="24"/>
          <w:szCs w:val="24"/>
        </w:rPr>
        <w:t>two weeks</w:t>
      </w:r>
      <w:r>
        <w:rPr>
          <w:sz w:val="24"/>
          <w:szCs w:val="24"/>
        </w:rPr>
        <w:t xml:space="preserve"> and instructor permission is required. Lessons, practices, and games should be rescheduled or unattended if possible, as we only have two concerts a year and you are irreplaceable!</w:t>
      </w:r>
    </w:p>
    <w:p w:rsidR="004F7699" w:rsidRDefault="004F7699" w:rsidP="004F7699">
      <w:pPr>
        <w:rPr>
          <w:b/>
          <w:sz w:val="24"/>
          <w:szCs w:val="24"/>
        </w:rPr>
      </w:pPr>
      <w:r>
        <w:rPr>
          <w:b/>
          <w:sz w:val="24"/>
          <w:szCs w:val="24"/>
        </w:rPr>
        <w:lastRenderedPageBreak/>
        <w:t xml:space="preserve">Concert attire: </w:t>
      </w:r>
    </w:p>
    <w:p w:rsidR="004F7699" w:rsidRDefault="004F7699" w:rsidP="004F7699">
      <w:pPr>
        <w:rPr>
          <w:sz w:val="24"/>
          <w:szCs w:val="24"/>
        </w:rPr>
      </w:pPr>
      <w:r>
        <w:rPr>
          <w:sz w:val="24"/>
          <w:szCs w:val="24"/>
        </w:rPr>
        <w:t>When we perform and show off our hard work, it is important that we each put on our team “uniform” and look our best. This is part of the professionalism that comes with being a musician!</w:t>
      </w:r>
    </w:p>
    <w:p w:rsidR="004F7699" w:rsidRDefault="00A316DB" w:rsidP="004F7699">
      <w:pPr>
        <w:spacing w:line="240" w:lineRule="auto"/>
        <w:jc w:val="center"/>
        <w:rPr>
          <w:sz w:val="24"/>
          <w:szCs w:val="24"/>
        </w:rPr>
      </w:pPr>
      <w:r>
        <w:rPr>
          <w:sz w:val="24"/>
          <w:szCs w:val="24"/>
        </w:rPr>
        <w:t>-Black</w:t>
      </w:r>
      <w:r w:rsidR="004F7699">
        <w:rPr>
          <w:sz w:val="24"/>
          <w:szCs w:val="24"/>
        </w:rPr>
        <w:t xml:space="preserve"> long sleeve shirt </w:t>
      </w:r>
      <w:r w:rsidR="004F7699">
        <w:rPr>
          <w:sz w:val="24"/>
          <w:szCs w:val="24"/>
        </w:rPr>
        <w:tab/>
        <w:t>-Black dress shoes and black socks/nylons- no sneakers please</w:t>
      </w:r>
    </w:p>
    <w:p w:rsidR="004F7699" w:rsidRPr="00F56A3A" w:rsidRDefault="004F7699" w:rsidP="004F7699">
      <w:pPr>
        <w:spacing w:line="240" w:lineRule="auto"/>
        <w:jc w:val="center"/>
        <w:rPr>
          <w:sz w:val="24"/>
          <w:szCs w:val="24"/>
        </w:rPr>
      </w:pPr>
      <w:r>
        <w:rPr>
          <w:sz w:val="24"/>
          <w:szCs w:val="24"/>
        </w:rPr>
        <w:t>-</w:t>
      </w:r>
      <w:r w:rsidRPr="00F56A3A">
        <w:rPr>
          <w:sz w:val="24"/>
          <w:szCs w:val="24"/>
        </w:rPr>
        <w:t>Black dress pants or black knee-length skirt with black nylons- no yoga pants please</w:t>
      </w:r>
    </w:p>
    <w:p w:rsidR="00764949" w:rsidRDefault="00764949" w:rsidP="004F7699">
      <w:pPr>
        <w:jc w:val="center"/>
        <w:rPr>
          <w:b/>
          <w:sz w:val="24"/>
          <w:szCs w:val="24"/>
        </w:rPr>
      </w:pPr>
    </w:p>
    <w:p w:rsidR="004F7699" w:rsidRDefault="004F7699" w:rsidP="004F7699">
      <w:pPr>
        <w:jc w:val="center"/>
        <w:rPr>
          <w:b/>
          <w:sz w:val="24"/>
          <w:szCs w:val="24"/>
        </w:rPr>
      </w:pPr>
      <w:r>
        <w:rPr>
          <w:b/>
          <w:sz w:val="24"/>
          <w:szCs w:val="24"/>
        </w:rPr>
        <w:t>ASSESSMENT BREAKDOWN</w:t>
      </w:r>
    </w:p>
    <w:p w:rsidR="004F7699" w:rsidRPr="00D03ACF" w:rsidRDefault="00AA639D" w:rsidP="004F7699">
      <w:pPr>
        <w:rPr>
          <w:b/>
          <w:sz w:val="24"/>
          <w:szCs w:val="24"/>
        </w:rPr>
      </w:pPr>
      <w:r>
        <w:rPr>
          <w:b/>
          <w:sz w:val="24"/>
          <w:szCs w:val="24"/>
        </w:rPr>
        <w:t>1. Singing</w:t>
      </w:r>
      <w:r w:rsidR="004F7699" w:rsidRPr="00D03ACF">
        <w:rPr>
          <w:b/>
          <w:sz w:val="24"/>
          <w:szCs w:val="24"/>
        </w:rPr>
        <w:t xml:space="preserve"> Tests</w:t>
      </w:r>
    </w:p>
    <w:p w:rsidR="004F7699" w:rsidRPr="00BD2268" w:rsidRDefault="004F7699" w:rsidP="004F7699">
      <w:pPr>
        <w:rPr>
          <w:sz w:val="24"/>
          <w:szCs w:val="24"/>
        </w:rPr>
      </w:pPr>
      <w:r>
        <w:rPr>
          <w:sz w:val="24"/>
          <w:szCs w:val="24"/>
        </w:rPr>
        <w:t>-Student performs selections of repertoire or technique as assigned by the teacher for individual assessment. Retests are available by the request of the student.</w:t>
      </w:r>
    </w:p>
    <w:p w:rsidR="004F7699" w:rsidRDefault="004F7699" w:rsidP="004F7699">
      <w:pPr>
        <w:rPr>
          <w:b/>
          <w:sz w:val="24"/>
          <w:szCs w:val="24"/>
        </w:rPr>
      </w:pPr>
      <w:r w:rsidRPr="00D03ACF">
        <w:rPr>
          <w:b/>
          <w:sz w:val="24"/>
          <w:szCs w:val="24"/>
        </w:rPr>
        <w:t>2.</w:t>
      </w:r>
      <w:r>
        <w:rPr>
          <w:b/>
          <w:sz w:val="24"/>
          <w:szCs w:val="24"/>
        </w:rPr>
        <w:t xml:space="preserve"> Performances</w:t>
      </w:r>
    </w:p>
    <w:p w:rsidR="004F7699" w:rsidRDefault="004F7699" w:rsidP="004F7699">
      <w:pPr>
        <w:spacing w:line="240" w:lineRule="auto"/>
        <w:rPr>
          <w:sz w:val="24"/>
          <w:szCs w:val="24"/>
        </w:rPr>
      </w:pPr>
      <w:r>
        <w:rPr>
          <w:sz w:val="24"/>
          <w:szCs w:val="24"/>
        </w:rPr>
        <w:t xml:space="preserve">-Participates in all performances on time, in uniform, and with appropriate etiquette. </w:t>
      </w:r>
    </w:p>
    <w:p w:rsidR="004F7699" w:rsidRPr="009B2080" w:rsidRDefault="004F7699" w:rsidP="004F7699">
      <w:pPr>
        <w:spacing w:line="240" w:lineRule="auto"/>
        <w:rPr>
          <w:sz w:val="24"/>
          <w:szCs w:val="24"/>
        </w:rPr>
      </w:pPr>
      <w:r>
        <w:rPr>
          <w:sz w:val="24"/>
          <w:szCs w:val="24"/>
        </w:rPr>
        <w:t xml:space="preserve">-Performs with </w:t>
      </w:r>
      <w:r w:rsidR="004427EB">
        <w:rPr>
          <w:sz w:val="24"/>
          <w:szCs w:val="24"/>
        </w:rPr>
        <w:t>focus and professionalism. Performs</w:t>
      </w:r>
      <w:r>
        <w:rPr>
          <w:sz w:val="24"/>
          <w:szCs w:val="24"/>
        </w:rPr>
        <w:t xml:space="preserve"> with good posture</w:t>
      </w:r>
      <w:r w:rsidR="007A1E68">
        <w:rPr>
          <w:sz w:val="24"/>
          <w:szCs w:val="24"/>
        </w:rPr>
        <w:t xml:space="preserve"> and vocal production</w:t>
      </w:r>
      <w:r>
        <w:rPr>
          <w:sz w:val="24"/>
          <w:szCs w:val="24"/>
        </w:rPr>
        <w:t xml:space="preserve">, eyes on the conductor, </w:t>
      </w:r>
      <w:r w:rsidR="00AF49D0">
        <w:rPr>
          <w:sz w:val="24"/>
          <w:szCs w:val="24"/>
        </w:rPr>
        <w:t xml:space="preserve">appropriate expression and style, </w:t>
      </w:r>
      <w:r>
        <w:rPr>
          <w:sz w:val="24"/>
          <w:szCs w:val="24"/>
        </w:rPr>
        <w:t xml:space="preserve">and employs the techniques and musicianship rehearsed in class. </w:t>
      </w:r>
    </w:p>
    <w:p w:rsidR="004F7699" w:rsidRPr="00D03ACF" w:rsidRDefault="00FA42D8" w:rsidP="004F7699">
      <w:pPr>
        <w:rPr>
          <w:b/>
          <w:sz w:val="24"/>
          <w:szCs w:val="24"/>
        </w:rPr>
      </w:pPr>
      <w:r>
        <w:rPr>
          <w:b/>
          <w:sz w:val="24"/>
          <w:szCs w:val="24"/>
        </w:rPr>
        <w:t>3. Rehearsal Singing</w:t>
      </w:r>
      <w:r w:rsidR="004F7699" w:rsidRPr="00D03ACF">
        <w:rPr>
          <w:b/>
          <w:sz w:val="24"/>
          <w:szCs w:val="24"/>
        </w:rPr>
        <w:t xml:space="preserve"> Ability</w:t>
      </w:r>
      <w:r w:rsidR="004F7699">
        <w:rPr>
          <w:b/>
          <w:sz w:val="24"/>
          <w:szCs w:val="24"/>
        </w:rPr>
        <w:t xml:space="preserve"> &amp; Musicianship</w:t>
      </w:r>
    </w:p>
    <w:p w:rsidR="004F7699" w:rsidRDefault="004F7699" w:rsidP="004F7699">
      <w:pPr>
        <w:rPr>
          <w:sz w:val="24"/>
          <w:szCs w:val="24"/>
        </w:rPr>
      </w:pPr>
      <w:r>
        <w:rPr>
          <w:sz w:val="24"/>
          <w:szCs w:val="24"/>
        </w:rPr>
        <w:t xml:space="preserve">-Continual improvement is evident due to at home practice and an obvious commitment by the student to better themselves as a musician. </w:t>
      </w:r>
      <w:r w:rsidR="008577BD">
        <w:rPr>
          <w:sz w:val="24"/>
          <w:szCs w:val="24"/>
        </w:rPr>
        <w:t xml:space="preserve">Sight reading techniques are </w:t>
      </w:r>
      <w:r w:rsidR="00FE4406">
        <w:rPr>
          <w:sz w:val="24"/>
          <w:szCs w:val="24"/>
        </w:rPr>
        <w:t>applied and attempted.</w:t>
      </w:r>
    </w:p>
    <w:p w:rsidR="004F7699" w:rsidRPr="00D03ACF" w:rsidRDefault="004F7699" w:rsidP="004F7699">
      <w:pPr>
        <w:rPr>
          <w:b/>
          <w:sz w:val="24"/>
          <w:szCs w:val="24"/>
        </w:rPr>
      </w:pPr>
      <w:r w:rsidRPr="00D03ACF">
        <w:rPr>
          <w:b/>
          <w:sz w:val="24"/>
          <w:szCs w:val="24"/>
        </w:rPr>
        <w:t xml:space="preserve">4. </w:t>
      </w:r>
      <w:r>
        <w:rPr>
          <w:b/>
          <w:sz w:val="24"/>
          <w:szCs w:val="24"/>
        </w:rPr>
        <w:t>Musical Literacy</w:t>
      </w:r>
    </w:p>
    <w:p w:rsidR="004F7699" w:rsidRDefault="004F7699" w:rsidP="004F7699">
      <w:pPr>
        <w:rPr>
          <w:sz w:val="24"/>
          <w:szCs w:val="24"/>
        </w:rPr>
      </w:pPr>
      <w:r>
        <w:rPr>
          <w:sz w:val="24"/>
          <w:szCs w:val="24"/>
        </w:rPr>
        <w:t>-Demonstrates understanding of musical history and cultural in</w:t>
      </w:r>
      <w:r w:rsidR="004427EB">
        <w:rPr>
          <w:sz w:val="24"/>
          <w:szCs w:val="24"/>
        </w:rPr>
        <w:t>fluence, theory,</w:t>
      </w:r>
      <w:r>
        <w:rPr>
          <w:sz w:val="24"/>
          <w:szCs w:val="24"/>
        </w:rPr>
        <w:t xml:space="preserve"> aural skills, musical terminology and elements of music.</w:t>
      </w:r>
    </w:p>
    <w:p w:rsidR="004F7699" w:rsidRPr="00C8253C" w:rsidRDefault="004F7699" w:rsidP="004F7699">
      <w:pPr>
        <w:rPr>
          <w:b/>
          <w:sz w:val="24"/>
          <w:szCs w:val="24"/>
        </w:rPr>
      </w:pPr>
      <w:r>
        <w:rPr>
          <w:b/>
          <w:sz w:val="24"/>
          <w:szCs w:val="24"/>
        </w:rPr>
        <w:t>*</w:t>
      </w:r>
      <w:r w:rsidRPr="00C8253C">
        <w:rPr>
          <w:b/>
          <w:sz w:val="24"/>
          <w:szCs w:val="24"/>
        </w:rPr>
        <w:t>Students are responsible to schedule make up tests with Miss Clark should they miss one.</w:t>
      </w:r>
      <w:r>
        <w:rPr>
          <w:b/>
          <w:sz w:val="24"/>
          <w:szCs w:val="24"/>
        </w:rPr>
        <w:t>*</w:t>
      </w:r>
    </w:p>
    <w:p w:rsidR="004F7699" w:rsidRDefault="004F7699" w:rsidP="004F7699">
      <w:pPr>
        <w:rPr>
          <w:sz w:val="24"/>
          <w:szCs w:val="24"/>
        </w:rPr>
      </w:pPr>
    </w:p>
    <w:p w:rsidR="004F7699" w:rsidRPr="009B2080" w:rsidRDefault="004F7699" w:rsidP="004F7699">
      <w:pPr>
        <w:pStyle w:val="ListParagraph"/>
        <w:rPr>
          <w:b/>
          <w:sz w:val="28"/>
          <w:szCs w:val="28"/>
        </w:rPr>
      </w:pPr>
      <w:r w:rsidRPr="009B2080">
        <w:rPr>
          <w:b/>
          <w:sz w:val="28"/>
          <w:szCs w:val="28"/>
        </w:rPr>
        <w:t>Effort Grade</w:t>
      </w:r>
      <w:r>
        <w:rPr>
          <w:b/>
          <w:sz w:val="28"/>
          <w:szCs w:val="28"/>
        </w:rPr>
        <w:t xml:space="preserve"> (Needs Improvement, Satisfactory, Good Excellent) </w:t>
      </w:r>
    </w:p>
    <w:p w:rsidR="004F7699" w:rsidRDefault="004F7699" w:rsidP="004F7699">
      <w:pPr>
        <w:pStyle w:val="ListParagraph"/>
        <w:rPr>
          <w:sz w:val="24"/>
          <w:szCs w:val="24"/>
        </w:rPr>
      </w:pPr>
      <w:r>
        <w:rPr>
          <w:sz w:val="24"/>
          <w:szCs w:val="24"/>
        </w:rPr>
        <w:t xml:space="preserve">As part of a team, your professionalism has an impact on the success of the group as a whole. You will be graded on the following: </w:t>
      </w:r>
    </w:p>
    <w:p w:rsidR="004F7699" w:rsidRDefault="004F7699" w:rsidP="004F7699">
      <w:pPr>
        <w:pStyle w:val="ListParagraph"/>
        <w:rPr>
          <w:sz w:val="24"/>
          <w:szCs w:val="24"/>
        </w:rPr>
      </w:pPr>
      <w:r>
        <w:rPr>
          <w:sz w:val="24"/>
          <w:szCs w:val="24"/>
        </w:rPr>
        <w:t xml:space="preserve">-Student attends all rehearsal on time. </w:t>
      </w:r>
    </w:p>
    <w:p w:rsidR="004F7699" w:rsidRDefault="004F7699" w:rsidP="004F7699">
      <w:pPr>
        <w:pStyle w:val="ListParagraph"/>
        <w:rPr>
          <w:sz w:val="24"/>
          <w:szCs w:val="24"/>
        </w:rPr>
      </w:pPr>
      <w:r>
        <w:rPr>
          <w:sz w:val="24"/>
          <w:szCs w:val="24"/>
        </w:rPr>
        <w:t>-Student is prepared for rehearsals with necessary materials.</w:t>
      </w:r>
    </w:p>
    <w:p w:rsidR="004F7699" w:rsidRDefault="004F7699" w:rsidP="004F7699">
      <w:pPr>
        <w:pStyle w:val="ListParagraph"/>
        <w:rPr>
          <w:sz w:val="24"/>
          <w:szCs w:val="24"/>
        </w:rPr>
      </w:pPr>
      <w:r>
        <w:rPr>
          <w:sz w:val="24"/>
          <w:szCs w:val="24"/>
        </w:rPr>
        <w:t xml:space="preserve">-Student is following rehearsal/performance procedure. </w:t>
      </w:r>
    </w:p>
    <w:p w:rsidR="00DD1C87" w:rsidRDefault="004F7699" w:rsidP="003D2D0E">
      <w:pPr>
        <w:pStyle w:val="ListParagraph"/>
      </w:pPr>
      <w:r>
        <w:rPr>
          <w:sz w:val="24"/>
          <w:szCs w:val="24"/>
        </w:rPr>
        <w:t xml:space="preserve">-Student is displaying a positive effort and positive attitude. </w:t>
      </w:r>
    </w:p>
    <w:sectPr w:rsidR="00DD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38"/>
    <w:rsid w:val="00070034"/>
    <w:rsid w:val="00085CC9"/>
    <w:rsid w:val="000F2312"/>
    <w:rsid w:val="00185538"/>
    <w:rsid w:val="001E2DDB"/>
    <w:rsid w:val="00202D44"/>
    <w:rsid w:val="0021681F"/>
    <w:rsid w:val="003D2D0E"/>
    <w:rsid w:val="004427EB"/>
    <w:rsid w:val="004B1129"/>
    <w:rsid w:val="004F7699"/>
    <w:rsid w:val="005C3C42"/>
    <w:rsid w:val="00630119"/>
    <w:rsid w:val="006C718B"/>
    <w:rsid w:val="006E49C5"/>
    <w:rsid w:val="00764949"/>
    <w:rsid w:val="007A1E68"/>
    <w:rsid w:val="007C6041"/>
    <w:rsid w:val="00822121"/>
    <w:rsid w:val="008577BD"/>
    <w:rsid w:val="008E3A65"/>
    <w:rsid w:val="009373D3"/>
    <w:rsid w:val="00A316DB"/>
    <w:rsid w:val="00AA639D"/>
    <w:rsid w:val="00AF49D0"/>
    <w:rsid w:val="00BA0B41"/>
    <w:rsid w:val="00CD4CA2"/>
    <w:rsid w:val="00D53D5F"/>
    <w:rsid w:val="00D971F3"/>
    <w:rsid w:val="00DC580B"/>
    <w:rsid w:val="00DD1C87"/>
    <w:rsid w:val="00E63C1B"/>
    <w:rsid w:val="00E76B9A"/>
    <w:rsid w:val="00ED7573"/>
    <w:rsid w:val="00FA42D8"/>
    <w:rsid w:val="00FE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33B8B-7DA0-44BD-AE1C-1266B68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121"/>
    <w:rPr>
      <w:color w:val="0563C1" w:themeColor="hyperlink"/>
      <w:u w:val="single"/>
    </w:rPr>
  </w:style>
  <w:style w:type="paragraph" w:styleId="ListParagraph">
    <w:name w:val="List Paragraph"/>
    <w:basedOn w:val="Normal"/>
    <w:uiPriority w:val="34"/>
    <w:qFormat/>
    <w:rsid w:val="004F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lark@sd20.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No. 20 (Kootenay-Columbia)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Clark</dc:creator>
  <cp:keywords/>
  <dc:description/>
  <cp:lastModifiedBy>Ellen Clark</cp:lastModifiedBy>
  <cp:revision>34</cp:revision>
  <dcterms:created xsi:type="dcterms:W3CDTF">2017-09-09T17:13:00Z</dcterms:created>
  <dcterms:modified xsi:type="dcterms:W3CDTF">2018-09-04T20:09:00Z</dcterms:modified>
</cp:coreProperties>
</file>