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4B" w:rsidRPr="00973102" w:rsidRDefault="00402AC5" w:rsidP="00655D4B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Choral Music 12</w:t>
      </w:r>
      <w:bookmarkStart w:id="0" w:name="_GoBack"/>
      <w:bookmarkEnd w:id="0"/>
      <w:r w:rsidR="00655D4B" w:rsidRPr="00973102">
        <w:rPr>
          <w:b/>
          <w:sz w:val="32"/>
          <w:szCs w:val="32"/>
          <w:lang w:val="en-US"/>
        </w:rPr>
        <w:t xml:space="preserve"> - Course Outline 2019-2020</w:t>
      </w:r>
    </w:p>
    <w:p w:rsidR="00655D4B" w:rsidRPr="00973102" w:rsidRDefault="00655D4B" w:rsidP="00655D4B">
      <w:pPr>
        <w:spacing w:after="0" w:line="240" w:lineRule="auto"/>
        <w:rPr>
          <w:sz w:val="24"/>
          <w:szCs w:val="24"/>
          <w:lang w:val="en-US"/>
        </w:rPr>
      </w:pPr>
    </w:p>
    <w:p w:rsidR="00655D4B" w:rsidRPr="00973102" w:rsidRDefault="00655D4B" w:rsidP="00E27239">
      <w:pPr>
        <w:spacing w:after="0" w:line="240" w:lineRule="auto"/>
        <w:rPr>
          <w:color w:val="000000" w:themeColor="text1"/>
          <w:lang w:val="en-US"/>
        </w:rPr>
      </w:pPr>
      <w:r w:rsidRPr="00973102">
        <w:rPr>
          <w:lang w:val="en-US"/>
        </w:rPr>
        <w:t>Teacher: Ellen Cunningham</w:t>
      </w:r>
      <w:r w:rsidRPr="00973102">
        <w:rPr>
          <w:color w:val="000000" w:themeColor="text1"/>
          <w:lang w:val="en-US"/>
        </w:rPr>
        <w:tab/>
      </w:r>
    </w:p>
    <w:p w:rsidR="00655D4B" w:rsidRPr="00846284" w:rsidRDefault="00655D4B" w:rsidP="00E27239">
      <w:pPr>
        <w:spacing w:after="0" w:line="240" w:lineRule="auto"/>
        <w:rPr>
          <w:lang w:val="en-US"/>
        </w:rPr>
      </w:pPr>
      <w:r w:rsidRPr="00973102">
        <w:rPr>
          <w:color w:val="000000" w:themeColor="text1"/>
          <w:lang w:val="en-US"/>
        </w:rPr>
        <w:t xml:space="preserve">Contact: Best way to reach me via email @ </w:t>
      </w:r>
      <w:hyperlink r:id="rId5" w:history="1">
        <w:r w:rsidRPr="00846284">
          <w:rPr>
            <w:color w:val="0563C1" w:themeColor="hyperlink"/>
            <w:u w:val="single"/>
            <w:lang w:val="en-US"/>
          </w:rPr>
          <w:t>ecunningham@sd20.bc.ca</w:t>
        </w:r>
      </w:hyperlink>
      <w:r w:rsidRPr="00846284">
        <w:rPr>
          <w:color w:val="000000" w:themeColor="text1"/>
          <w:u w:val="single"/>
          <w:lang w:val="en-US"/>
        </w:rPr>
        <w:t xml:space="preserve">  </w:t>
      </w:r>
    </w:p>
    <w:p w:rsidR="00655D4B" w:rsidRPr="00846284" w:rsidRDefault="00655D4B" w:rsidP="00E27239">
      <w:pPr>
        <w:tabs>
          <w:tab w:val="left" w:pos="1680"/>
          <w:tab w:val="center" w:pos="4680"/>
        </w:tabs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 xml:space="preserve">Phone: </w:t>
      </w:r>
      <w:r w:rsidRPr="00973102">
        <w:rPr>
          <w:color w:val="000000" w:themeColor="text1"/>
          <w:shd w:val="clear" w:color="auto" w:fill="FFFFFF"/>
          <w:lang w:val="en-US"/>
        </w:rPr>
        <w:t>250-365-7735 ext. 273</w:t>
      </w:r>
      <w:r w:rsidRPr="00846284">
        <w:rPr>
          <w:color w:val="000000" w:themeColor="text1"/>
          <w:lang w:val="en-US"/>
        </w:rPr>
        <w:tab/>
      </w:r>
    </w:p>
    <w:p w:rsidR="00655D4B" w:rsidRPr="00846284" w:rsidRDefault="00655D4B" w:rsidP="00E27239">
      <w:pPr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>Facebook group: Stanley Humphries Music Program   Website: shssmusicprogram.weebly.com</w:t>
      </w:r>
    </w:p>
    <w:p w:rsidR="00655D4B" w:rsidRDefault="00655D4B" w:rsidP="00E27239">
      <w:pPr>
        <w:spacing w:after="0" w:line="240" w:lineRule="auto"/>
        <w:rPr>
          <w:color w:val="000000" w:themeColor="text1"/>
          <w:lang w:val="en-US"/>
        </w:rPr>
      </w:pPr>
      <w:r w:rsidRPr="00846284">
        <w:rPr>
          <w:color w:val="000000" w:themeColor="text1"/>
          <w:lang w:val="en-US"/>
        </w:rPr>
        <w:t>Google Classroom: Name- Choir</w:t>
      </w:r>
      <w:r w:rsidRPr="00846284">
        <w:rPr>
          <w:color w:val="000000" w:themeColor="text1"/>
          <w:lang w:val="en-US"/>
        </w:rPr>
        <w:tab/>
      </w:r>
      <w:r w:rsidRPr="00846284">
        <w:rPr>
          <w:color w:val="000000" w:themeColor="text1"/>
          <w:lang w:val="en-US"/>
        </w:rPr>
        <w:tab/>
        <w:t xml:space="preserve">Code- </w:t>
      </w:r>
      <w:proofErr w:type="spellStart"/>
      <w:r w:rsidRPr="00846284">
        <w:rPr>
          <w:color w:val="000000" w:themeColor="text1"/>
          <w:lang w:val="en-US"/>
        </w:rPr>
        <w:t>bptwtj</w:t>
      </w:r>
      <w:proofErr w:type="spellEnd"/>
    </w:p>
    <w:p w:rsidR="00E27239" w:rsidRPr="00973102" w:rsidRDefault="00E27239" w:rsidP="00E27239">
      <w:pPr>
        <w:spacing w:after="0" w:line="240" w:lineRule="auto"/>
        <w:rPr>
          <w:color w:val="000000" w:themeColor="text1"/>
          <w:lang w:val="en-US"/>
        </w:rPr>
      </w:pPr>
    </w:p>
    <w:p w:rsidR="00655D4B" w:rsidRDefault="00655D4B" w:rsidP="00E2723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Welcome to Choir!</w:t>
      </w:r>
    </w:p>
    <w:p w:rsidR="00655D4B" w:rsidRDefault="00E27239" w:rsidP="00E272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55D4B">
        <w:rPr>
          <w:b/>
          <w:sz w:val="24"/>
          <w:szCs w:val="24"/>
        </w:rPr>
        <w:t xml:space="preserve">Choral Music is an off-timetable linear course. Students will receive 2 credits for successful completion of the course. </w:t>
      </w:r>
    </w:p>
    <w:p w:rsidR="00655D4B" w:rsidRDefault="00E27239" w:rsidP="00E272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655D4B">
        <w:rPr>
          <w:b/>
          <w:sz w:val="24"/>
          <w:szCs w:val="24"/>
        </w:rPr>
        <w:t xml:space="preserve">Rehearsal times: Thursdays 3:00-4:30pm </w:t>
      </w:r>
    </w:p>
    <w:p w:rsidR="00C21337" w:rsidRDefault="00E27239" w:rsidP="00E2723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21337">
        <w:rPr>
          <w:b/>
          <w:sz w:val="24"/>
          <w:szCs w:val="24"/>
        </w:rPr>
        <w:t>*October 18</w:t>
      </w:r>
      <w:r w:rsidR="00C21337" w:rsidRPr="00B158F5">
        <w:rPr>
          <w:b/>
          <w:sz w:val="24"/>
          <w:szCs w:val="24"/>
          <w:vertAlign w:val="superscript"/>
        </w:rPr>
        <w:t>th</w:t>
      </w:r>
      <w:r w:rsidR="00C21337">
        <w:rPr>
          <w:b/>
          <w:sz w:val="24"/>
          <w:szCs w:val="24"/>
        </w:rPr>
        <w:t xml:space="preserve"> is the drop-deadline for music courses*</w:t>
      </w:r>
      <w:r>
        <w:rPr>
          <w:b/>
          <w:sz w:val="24"/>
          <w:szCs w:val="24"/>
        </w:rPr>
        <w:t>*</w:t>
      </w:r>
    </w:p>
    <w:p w:rsidR="00E27239" w:rsidRDefault="00E27239" w:rsidP="00E27239">
      <w:pPr>
        <w:spacing w:after="0" w:line="240" w:lineRule="auto"/>
        <w:rPr>
          <w:b/>
          <w:sz w:val="24"/>
          <w:szCs w:val="24"/>
        </w:rPr>
      </w:pPr>
    </w:p>
    <w:p w:rsidR="00684846" w:rsidRDefault="0038701F" w:rsidP="00684846">
      <w:pPr>
        <w:jc w:val="center"/>
        <w:rPr>
          <w:b/>
          <w:sz w:val="24"/>
          <w:szCs w:val="24"/>
        </w:rPr>
      </w:pPr>
      <w:r w:rsidRPr="00AF5CF2">
        <w:rPr>
          <w:b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5D6EB9" wp14:editId="116DAE83">
                <wp:simplePos x="0" y="0"/>
                <wp:positionH relativeFrom="margin">
                  <wp:posOffset>5035550</wp:posOffset>
                </wp:positionH>
                <wp:positionV relativeFrom="paragraph">
                  <wp:posOffset>268605</wp:posOffset>
                </wp:positionV>
                <wp:extent cx="1200150" cy="109220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46" w:rsidRPr="00AF5CF2" w:rsidRDefault="00802499" w:rsidP="006848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Choral music offers aesthetic experiences that can transform our perspective.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D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5pt;margin-top:21.15pt;width:94.5pt;height: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">
                <v:textbox>
                  <w:txbxContent>
                    <w:p w:rsidR="00684846" w:rsidRPr="00AF5CF2" w:rsidRDefault="00802499" w:rsidP="006848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Choral music offers aesthetic experiences that can transform our perspective.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BC5B5" wp14:editId="5EAC6B6C">
                <wp:simplePos x="0" y="0"/>
                <wp:positionH relativeFrom="column">
                  <wp:posOffset>2330450</wp:posOffset>
                </wp:positionH>
                <wp:positionV relativeFrom="paragraph">
                  <wp:posOffset>259715</wp:posOffset>
                </wp:positionV>
                <wp:extent cx="1104900" cy="127000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46" w:rsidRPr="00BE0F99" w:rsidRDefault="00802499" w:rsidP="006848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musician’s intention can transform meaning and expression in musical works.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C5B5" id="_x0000_s1027" type="#_x0000_t202" style="position:absolute;left:0;text-align:left;margin-left:183.5pt;margin-top:20.45pt;width:87pt;height:10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">
                <v:textbox>
                  <w:txbxContent>
                    <w:p w:rsidR="00684846" w:rsidRPr="00BE0F99" w:rsidRDefault="00802499" w:rsidP="006848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musician’s intention can transform meaning and expression in musical works.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B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2384AD" wp14:editId="56A5EB64">
                <wp:simplePos x="0" y="0"/>
                <wp:positionH relativeFrom="column">
                  <wp:posOffset>901700</wp:posOffset>
                </wp:positionH>
                <wp:positionV relativeFrom="paragraph">
                  <wp:posOffset>252095</wp:posOffset>
                </wp:positionV>
                <wp:extent cx="1346200" cy="121920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46" w:rsidRPr="00BE0F99" w:rsidRDefault="00802499" w:rsidP="006848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Creative and technical proficiency in music is transferable across different aspects of our lives.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84AD" id="_x0000_s1028" type="#_x0000_t202" style="position:absolute;left:0;text-align:left;margin-left:71pt;margin-top:19.85pt;width:106pt;height:9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">
                <v:textbox>
                  <w:txbxContent>
                    <w:p w:rsidR="00684846" w:rsidRPr="00BE0F99" w:rsidRDefault="00802499" w:rsidP="006848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Creative and technical proficiency in music is transferable across different aspects of our lives.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B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A1F0B2" wp14:editId="3A9B9157">
                <wp:simplePos x="0" y="0"/>
                <wp:positionH relativeFrom="column">
                  <wp:posOffset>3498850</wp:posOffset>
                </wp:positionH>
                <wp:positionV relativeFrom="paragraph">
                  <wp:posOffset>264795</wp:posOffset>
                </wp:positionV>
                <wp:extent cx="1473200" cy="109220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46" w:rsidRPr="00BE0F99" w:rsidRDefault="00802499" w:rsidP="006848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Purposeful choices enhance the quality, artistry, and authenticity of musical processes.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F0B2" id="_x0000_s1029" type="#_x0000_t202" style="position:absolute;left:0;text-align:left;margin-left:275.5pt;margin-top:20.85pt;width:116pt;height:8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DNPJgIAAE4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">
                <v:textbox>
                  <w:txbxContent>
                    <w:p w:rsidR="00684846" w:rsidRPr="00BE0F99" w:rsidRDefault="00802499" w:rsidP="006848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Purposeful choices enhance the quality, artistry, and authenticity of musical processes.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BBC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442FA0" wp14:editId="70E3CDDC">
                <wp:simplePos x="0" y="0"/>
                <wp:positionH relativeFrom="column">
                  <wp:posOffset>-330200</wp:posOffset>
                </wp:positionH>
                <wp:positionV relativeFrom="paragraph">
                  <wp:posOffset>233045</wp:posOffset>
                </wp:positionV>
                <wp:extent cx="1149350" cy="1200150"/>
                <wp:effectExtent l="0" t="0" r="1270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46" w:rsidRPr="00BE0F99" w:rsidRDefault="00802499" w:rsidP="00684846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Music communicates traditions, perspectives, worldviews, and stories.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2FA0" id="_x0000_s1030" type="#_x0000_t202" style="position:absolute;left:0;text-align:left;margin-left:-26pt;margin-top:18.35pt;width:90.5pt;height:9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">
                <v:textbox>
                  <w:txbxContent>
                    <w:p w:rsidR="00684846" w:rsidRPr="00BE0F99" w:rsidRDefault="00802499" w:rsidP="00684846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Music communicates traditions, perspectives, worldviews, and stories.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846">
        <w:rPr>
          <w:b/>
          <w:sz w:val="24"/>
          <w:szCs w:val="24"/>
        </w:rPr>
        <w:t>Big Ideas of the Course</w:t>
      </w:r>
    </w:p>
    <w:p w:rsidR="00684846" w:rsidRDefault="00684846" w:rsidP="00684846"/>
    <w:p w:rsidR="006E5460" w:rsidRPr="00846284" w:rsidRDefault="00E27239" w:rsidP="00E27239">
      <w:pPr>
        <w:spacing w:after="0" w:line="240" w:lineRule="auto"/>
        <w:rPr>
          <w:i/>
        </w:rPr>
      </w:pPr>
      <w:r>
        <w:rPr>
          <w:i/>
        </w:rPr>
        <w:t>A</w:t>
      </w:r>
      <w:r w:rsidR="006E5460">
        <w:rPr>
          <w:i/>
        </w:rPr>
        <w:t xml:space="preserve"> link</w:t>
      </w:r>
      <w:r w:rsidR="006E5460" w:rsidRPr="00846284">
        <w:rPr>
          <w:i/>
        </w:rPr>
        <w:t xml:space="preserve"> to BC’s new </w:t>
      </w:r>
      <w:r w:rsidR="00684846" w:rsidRPr="00C21337">
        <w:rPr>
          <w:b/>
          <w:i/>
        </w:rPr>
        <w:t>Choral Music 12</w:t>
      </w:r>
      <w:r w:rsidR="006E5460" w:rsidRPr="00C21337">
        <w:rPr>
          <w:b/>
          <w:i/>
        </w:rPr>
        <w:t xml:space="preserve"> curriculum</w:t>
      </w:r>
      <w:r w:rsidR="006E5460" w:rsidRPr="00846284">
        <w:rPr>
          <w:i/>
        </w:rPr>
        <w:t xml:space="preserve"> for your reference: </w:t>
      </w:r>
    </w:p>
    <w:p w:rsidR="006E5460" w:rsidRDefault="00402AC5" w:rsidP="00E27239">
      <w:pPr>
        <w:pStyle w:val="ListParagraph"/>
        <w:numPr>
          <w:ilvl w:val="0"/>
          <w:numId w:val="1"/>
        </w:numPr>
        <w:spacing w:after="0" w:line="240" w:lineRule="auto"/>
      </w:pPr>
      <w:hyperlink r:id="rId6" w:history="1">
        <w:r w:rsidR="006E5460">
          <w:rPr>
            <w:rStyle w:val="Hyperlink"/>
          </w:rPr>
          <w:t>https://curriculum.gov.bc.ca/curriculum/arts-education/11/choral-music</w:t>
        </w:r>
      </w:hyperlink>
    </w:p>
    <w:p w:rsidR="00E27239" w:rsidRDefault="00E27239" w:rsidP="00E27239">
      <w:pPr>
        <w:spacing w:after="60" w:line="240" w:lineRule="auto"/>
      </w:pPr>
    </w:p>
    <w:p w:rsidR="00125D76" w:rsidRPr="00E27239" w:rsidRDefault="00125D76" w:rsidP="00E27239">
      <w:pPr>
        <w:spacing w:after="60" w:line="240" w:lineRule="auto"/>
        <w:jc w:val="center"/>
        <w:rPr>
          <w:i/>
        </w:rPr>
      </w:pPr>
      <w:r w:rsidRPr="00E27239">
        <w:rPr>
          <w:i/>
        </w:rPr>
        <w:t>Core competencies we will be focusing on this year include:</w:t>
      </w:r>
    </w:p>
    <w:p w:rsidR="000247DD" w:rsidRDefault="000247DD" w:rsidP="000247DD">
      <w:pPr>
        <w:spacing w:after="0" w:line="240" w:lineRule="auto"/>
      </w:pPr>
      <w:r>
        <w:t>-</w:t>
      </w:r>
      <w:r w:rsidR="00AB6447">
        <w:t>C</w:t>
      </w:r>
      <w:r w:rsidR="00FC756D">
        <w:t>ommunicating music with intent an</w:t>
      </w:r>
      <w:r>
        <w:t>d purpose</w:t>
      </w:r>
      <w:r w:rsidR="00AB6447">
        <w:t>.</w:t>
      </w:r>
    </w:p>
    <w:p w:rsidR="009F2600" w:rsidRDefault="000247DD" w:rsidP="000247DD">
      <w:pPr>
        <w:spacing w:after="0" w:line="240" w:lineRule="auto"/>
      </w:pPr>
      <w:r>
        <w:t>-</w:t>
      </w:r>
      <w:r w:rsidR="00AB6447">
        <w:t>W</w:t>
      </w:r>
      <w:r w:rsidR="00FC756D">
        <w:t>orking collectiv</w:t>
      </w:r>
      <w:r w:rsidR="00290091">
        <w:t>ely and being conscientious of personal</w:t>
      </w:r>
      <w:r w:rsidR="00FC756D">
        <w:t xml:space="preserve"> contribution</w:t>
      </w:r>
      <w:r w:rsidR="00290091">
        <w:t>s</w:t>
      </w:r>
      <w:r w:rsidR="00FC756D">
        <w:t xml:space="preserve"> to the group’</w:t>
      </w:r>
      <w:r w:rsidR="00290091">
        <w:t>s common goals</w:t>
      </w:r>
      <w:r w:rsidR="0038701F">
        <w:t>.</w:t>
      </w:r>
    </w:p>
    <w:p w:rsidR="000247DD" w:rsidRDefault="000247DD" w:rsidP="000247DD">
      <w:pPr>
        <w:spacing w:after="0" w:line="240" w:lineRule="auto"/>
      </w:pPr>
      <w:r>
        <w:t>-</w:t>
      </w:r>
      <w:r w:rsidR="00AB6447">
        <w:t>L</w:t>
      </w:r>
      <w:r w:rsidR="009F2600">
        <w:t>earning to analyze and make judgements about a musical work or performa</w:t>
      </w:r>
      <w:r>
        <w:t>nce</w:t>
      </w:r>
      <w:r w:rsidR="0038701F">
        <w:t>.</w:t>
      </w:r>
    </w:p>
    <w:p w:rsidR="000247DD" w:rsidRDefault="00AB6447" w:rsidP="000247DD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t>-G</w:t>
      </w:r>
      <w:r w:rsidR="00290091" w:rsidRPr="00290091">
        <w:rPr>
          <w:rFonts w:cs="Arial"/>
          <w:color w:val="3B3B3B"/>
          <w:shd w:val="clear" w:color="auto" w:fill="FFFFFF"/>
        </w:rPr>
        <w:t>iving, receiving</w:t>
      </w:r>
      <w:r w:rsidR="009F2600" w:rsidRPr="00290091">
        <w:rPr>
          <w:rFonts w:cs="Arial"/>
          <w:color w:val="3B3B3B"/>
          <w:shd w:val="clear" w:color="auto" w:fill="FFFFFF"/>
        </w:rPr>
        <w:t>, and act</w:t>
      </w:r>
      <w:r w:rsidR="00290091" w:rsidRPr="00290091">
        <w:rPr>
          <w:rFonts w:cs="Arial"/>
          <w:color w:val="3B3B3B"/>
          <w:shd w:val="clear" w:color="auto" w:fill="FFFFFF"/>
        </w:rPr>
        <w:t>ing</w:t>
      </w:r>
      <w:r w:rsidR="009F2600" w:rsidRPr="00290091">
        <w:rPr>
          <w:rFonts w:cs="Arial"/>
          <w:color w:val="3B3B3B"/>
          <w:shd w:val="clear" w:color="auto" w:fill="FFFFFF"/>
        </w:rPr>
        <w:t xml:space="preserve"> on feedback</w:t>
      </w:r>
      <w:r w:rsidR="0038701F">
        <w:rPr>
          <w:rFonts w:cs="Arial"/>
          <w:color w:val="3B3B3B"/>
          <w:shd w:val="clear" w:color="auto" w:fill="FFFFFF"/>
        </w:rPr>
        <w:t>.</w:t>
      </w:r>
    </w:p>
    <w:p w:rsidR="00812BBC" w:rsidRPr="00D27531" w:rsidRDefault="00812BBC" w:rsidP="00812BBC">
      <w:pPr>
        <w:spacing w:after="0" w:line="240" w:lineRule="auto"/>
        <w:rPr>
          <w:rFonts w:cs="Arial"/>
          <w:color w:val="3B3B3B"/>
          <w:shd w:val="clear" w:color="auto" w:fill="FFFFFF"/>
        </w:rPr>
      </w:pPr>
      <w:r>
        <w:rPr>
          <w:rFonts w:cs="Arial"/>
          <w:color w:val="3B3B3B"/>
          <w:shd w:val="clear" w:color="auto" w:fill="FFFFFF"/>
        </w:rPr>
        <w:t>-Self regulating to set goals and monitor progress, understanding that learning takes time, patience and perseverance.</w:t>
      </w:r>
    </w:p>
    <w:p w:rsidR="000247DD" w:rsidRDefault="000247DD" w:rsidP="00C21337">
      <w:pPr>
        <w:spacing w:before="20" w:after="20" w:line="240" w:lineRule="auto"/>
        <w:rPr>
          <w:rFonts w:cs="Arial"/>
          <w:color w:val="3B3B3B"/>
          <w:shd w:val="clear" w:color="auto" w:fill="FFFFFF"/>
        </w:rPr>
      </w:pPr>
    </w:p>
    <w:p w:rsidR="00C21337" w:rsidRPr="00812BBC" w:rsidRDefault="00C21337" w:rsidP="00C21337">
      <w:pPr>
        <w:spacing w:before="20" w:after="20" w:line="240" w:lineRule="auto"/>
        <w:rPr>
          <w:b/>
        </w:rPr>
      </w:pPr>
      <w:r w:rsidRPr="00812BBC">
        <w:rPr>
          <w:b/>
        </w:rPr>
        <w:t>Assessment Breakdown</w:t>
      </w:r>
    </w:p>
    <w:p w:rsidR="00C21337" w:rsidRPr="00812BBC" w:rsidRDefault="00C21337" w:rsidP="00C21337">
      <w:r w:rsidRPr="00812BBC">
        <w:t>-Formative assessment will take place during each rehearsal. I am looking for evidence of continual improvement due to at-home practice and an obvious commitment by the student to better themselves as a musician.</w:t>
      </w:r>
    </w:p>
    <w:p w:rsidR="006E5460" w:rsidRPr="00812BBC" w:rsidRDefault="00C21337">
      <w:r w:rsidRPr="00812BBC">
        <w:t xml:space="preserve">-Summative assessment formats will include public performances and singing tests. Students are permitted to request and submit a “retest” up until one month after original testing takes place. </w:t>
      </w:r>
    </w:p>
    <w:p w:rsidR="00812BBC" w:rsidRDefault="00812BBC">
      <w:r w:rsidRPr="00EA431F">
        <w:t xml:space="preserve">-Basic music literacy will be formatively and </w:t>
      </w:r>
      <w:proofErr w:type="spellStart"/>
      <w:r w:rsidRPr="00EA431F">
        <w:t>summatively</w:t>
      </w:r>
      <w:proofErr w:type="spellEnd"/>
      <w:r w:rsidRPr="00EA431F">
        <w:t xml:space="preserve"> assessed throughout the year. Students will be asked to demonstrate their understanding of musical history and cultural influence, theory and composition, aural skills, musical terminology and elements of music.</w:t>
      </w:r>
    </w:p>
    <w:sectPr w:rsidR="00812B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7202"/>
    <w:multiLevelType w:val="hybridMultilevel"/>
    <w:tmpl w:val="1540BF2C"/>
    <w:lvl w:ilvl="0" w:tplc="5C22224C">
      <w:start w:val="25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501BE"/>
    <w:multiLevelType w:val="hybridMultilevel"/>
    <w:tmpl w:val="3650EA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E8"/>
    <w:rsid w:val="000247DD"/>
    <w:rsid w:val="00125D76"/>
    <w:rsid w:val="00134E2B"/>
    <w:rsid w:val="0028054E"/>
    <w:rsid w:val="00286534"/>
    <w:rsid w:val="00290091"/>
    <w:rsid w:val="0038701F"/>
    <w:rsid w:val="00402AC5"/>
    <w:rsid w:val="004F2C06"/>
    <w:rsid w:val="00655D4B"/>
    <w:rsid w:val="00684846"/>
    <w:rsid w:val="006E5460"/>
    <w:rsid w:val="007C243B"/>
    <w:rsid w:val="00802499"/>
    <w:rsid w:val="00812BBC"/>
    <w:rsid w:val="009F2600"/>
    <w:rsid w:val="00A9690F"/>
    <w:rsid w:val="00AB6447"/>
    <w:rsid w:val="00C035E8"/>
    <w:rsid w:val="00C21337"/>
    <w:rsid w:val="00D40B3A"/>
    <w:rsid w:val="00E27239"/>
    <w:rsid w:val="00FC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15AE"/>
  <w15:chartTrackingRefBased/>
  <w15:docId w15:val="{AE88AA62-1F7E-4BF4-9A16-B2F83A81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E5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rriculum.gov.bc.ca/curriculum/arts-education/11/choral-music" TargetMode="External"/><Relationship Id="rId5" Type="http://schemas.openxmlformats.org/officeDocument/2006/relationships/hyperlink" Target="mailto:ecunningham@sd20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20 (Kootenay-Columbia)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Cunningham</dc:creator>
  <cp:keywords/>
  <dc:description/>
  <cp:lastModifiedBy>Ellen Cunningham</cp:lastModifiedBy>
  <cp:revision>22</cp:revision>
  <dcterms:created xsi:type="dcterms:W3CDTF">2019-08-30T23:50:00Z</dcterms:created>
  <dcterms:modified xsi:type="dcterms:W3CDTF">2019-09-03T16:24:00Z</dcterms:modified>
</cp:coreProperties>
</file>